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E" w:rsidRDefault="00F1527E"/>
    <w:p w:rsidR="001B3665" w:rsidRDefault="00AA71B5" w:rsidP="00896CF5">
      <w:pPr>
        <w:ind w:firstLine="360"/>
        <w:jc w:val="both"/>
      </w:pPr>
      <w:r>
        <w:t>Od 1. lipnja 2015. u sklopu programa Erasmus+ Srednja medicinska škola Slavonski Brod aplicirala je za projekt Agencije za mobilnost i programe</w:t>
      </w:r>
      <w:r w:rsidR="00896CF5">
        <w:t xml:space="preserve"> </w:t>
      </w:r>
      <w:r>
        <w:t>EU. S ponosom i velikom radošću želimo predstaviti aktivnosti koje ćemo provoditi u sklopu projekta a one su sljedeće:</w:t>
      </w:r>
    </w:p>
    <w:p w:rsidR="00AA71B5" w:rsidRDefault="00896CF5" w:rsidP="00AA71B5">
      <w:pPr>
        <w:pStyle w:val="ListParagraph"/>
        <w:numPr>
          <w:ilvl w:val="0"/>
          <w:numId w:val="1"/>
        </w:numPr>
        <w:jc w:val="both"/>
      </w:pPr>
      <w:r>
        <w:rPr>
          <w:i/>
        </w:rPr>
        <w:t>m</w:t>
      </w:r>
      <w:r w:rsidR="00AA71B5" w:rsidRPr="00896CF5">
        <w:rPr>
          <w:i/>
        </w:rPr>
        <w:t>obilnost osoblja / stručno usavršavanje osoblja</w:t>
      </w:r>
      <w:r w:rsidR="00AA71B5">
        <w:t xml:space="preserve"> s ciljem jačanja kompetencija i vještina ciljne skupine u svrhu modernizacije modernizacije školskih kurikuluma kroz posjete kliničkim bolničkim centrima, klinikama za razvojnu rehabilitaciju, bolnicama, odgojnoobrazovnim ustanovama prema programu koji je kreiran u suradnji s partnerskom ustanovom iz Seville, Španjolska. Trajanje mobilnosti je 1 tjedan. Ciljnu skupinu ove mobilnosti čini ukupno </w:t>
      </w:r>
      <w:r w:rsidR="001A55DB">
        <w:t>9 djelatnika š</w:t>
      </w:r>
      <w:r>
        <w:t>kole kako slijedi: 3 nastavnika/</w:t>
      </w:r>
      <w:r w:rsidR="001A55DB">
        <w:t>stručnjaka koji obrazu</w:t>
      </w:r>
      <w:r>
        <w:t>ju medicinske sestre opće njege/</w:t>
      </w:r>
      <w:r w:rsidR="001A55DB">
        <w:t>medicinske teh</w:t>
      </w:r>
      <w:r>
        <w:t>ničare opće njege, 3 nastavnika</w:t>
      </w:r>
      <w:r w:rsidR="001A55DB">
        <w:t>/stručnjaka koji obraz</w:t>
      </w:r>
      <w:r>
        <w:t>uju fizioterapeutske tehničare/</w:t>
      </w:r>
      <w:r w:rsidR="001A55DB">
        <w:t>fizioterapeutske tehničarke koji će biti izravno uključeni u aktivnosti vezane uz nadopunu kurikuluma te koji će tijekom mobilnosti proći kroz određena stručna usavršavanja s  ciljem osnaživanja u svojoj struci kao i što kvalitetnijih nadopuna kurikuluma, 3 djelatnika uprave škole koje će također biti izravno uključeni u aktivnosti vezane uz modernizaciju kurikuluma.</w:t>
      </w:r>
    </w:p>
    <w:p w:rsidR="001A55DB" w:rsidRDefault="00896CF5" w:rsidP="00AA71B5">
      <w:pPr>
        <w:pStyle w:val="ListParagraph"/>
        <w:numPr>
          <w:ilvl w:val="0"/>
          <w:numId w:val="1"/>
        </w:numPr>
        <w:jc w:val="both"/>
      </w:pPr>
      <w:r>
        <w:rPr>
          <w:i/>
        </w:rPr>
        <w:t>m</w:t>
      </w:r>
      <w:r w:rsidR="001A55DB" w:rsidRPr="00896CF5">
        <w:rPr>
          <w:i/>
        </w:rPr>
        <w:t>obilnost učenika na radno mjesto</w:t>
      </w:r>
      <w:r w:rsidR="001A55DB">
        <w:t xml:space="preserve"> s ciljem unaprjeđenja stručnih znanja i kompetencija u svrhu jače konkurentnosti na europskom tržištu rada i time lakše zapošljivosti kroz stručnu praksu u kliničkim bolničkim centrima, klinikama za razvojnu rehabilitaciju, domovima za starije i nemoćne a prema programu koji je kreiran u suradnji s partnerskom ustanovom i Seville, Španjolska. Trajanje mobilnosti je 3 tjedna. Ciljnu skupinu ove mobilnosti čini ukupno 20 učenika završnih razreda kako slijedi: 10 učenika smje</w:t>
      </w:r>
      <w:r>
        <w:t>ra medicinska sestra opće njege</w:t>
      </w:r>
      <w:r w:rsidR="001A55DB">
        <w:t>/ medicinski tehničar opće njege i 10 učenika s</w:t>
      </w:r>
      <w:r>
        <w:t>mjera fizioterapeutski tehničar</w:t>
      </w:r>
      <w:r w:rsidR="001A55DB">
        <w:t>/ fizioterapeutska tehničarka</w:t>
      </w:r>
      <w:r w:rsidR="00976B84">
        <w:t>.</w:t>
      </w:r>
    </w:p>
    <w:p w:rsidR="00976B84" w:rsidRDefault="00976B84" w:rsidP="00976B84">
      <w:pPr>
        <w:jc w:val="both"/>
      </w:pPr>
    </w:p>
    <w:p w:rsidR="00976B84" w:rsidRDefault="00976B84" w:rsidP="00976B84">
      <w:pPr>
        <w:jc w:val="both"/>
      </w:pPr>
      <w:r>
        <w:t xml:space="preserve">Ovim projektom se na razini škole žele ostvariti sljedeći </w:t>
      </w:r>
      <w:r w:rsidRPr="00896CF5">
        <w:rPr>
          <w:i/>
        </w:rPr>
        <w:t>specifični ciljevi</w:t>
      </w:r>
      <w:r>
        <w:t>:</w:t>
      </w:r>
    </w:p>
    <w:p w:rsidR="00976B84" w:rsidRDefault="00896CF5" w:rsidP="00976B84">
      <w:pPr>
        <w:pStyle w:val="ListParagraph"/>
        <w:numPr>
          <w:ilvl w:val="0"/>
          <w:numId w:val="2"/>
        </w:numPr>
        <w:jc w:val="both"/>
      </w:pPr>
      <w:r>
        <w:t>u</w:t>
      </w:r>
      <w:r w:rsidR="00976B84">
        <w:t>svojiti različite metodologije za razvoj novih alata i aplikacija za učenje te</w:t>
      </w:r>
      <w:r w:rsidR="00F0678D">
        <w:t xml:space="preserve"> </w:t>
      </w:r>
      <w:r w:rsidR="00976B84">
        <w:t xml:space="preserve">stvaranje podrške </w:t>
      </w:r>
      <w:r w:rsidR="00F0678D">
        <w:t>za razvoj pozitivnog okruženja za učenje i time podići kvalitetu strukovnog obrazovanja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a</w:t>
      </w:r>
      <w:r w:rsidR="00F0678D">
        <w:t>nalizirati i usporediti obrazovne kurikulume za medicinske sestre i fizioterapeute u Republici Hrvatskoj i Španjolskoj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r</w:t>
      </w:r>
      <w:r w:rsidR="00F0678D">
        <w:t>azmijeniti najnovija stručno-znanstvena saznanja i vještine te time biti sposobni samoprocijeniti dosadašnji rad i stvoriti uvjete za poboljšanje istog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u</w:t>
      </w:r>
      <w:r w:rsidR="00F0678D">
        <w:t>tvrditi područja za buduću suradnju/partnerstvo za pružanje prilike za stručnu praksu budućim generacijama – razviti suradnju obrazovnih ustanova i strukovnih nastavnih baza zemalja EU u svrhu pružanja daljnjih prilika za stručnu praksu generacijama koje dolaze</w:t>
      </w:r>
    </w:p>
    <w:p w:rsidR="00F0678D" w:rsidRDefault="00896CF5" w:rsidP="00976B84">
      <w:pPr>
        <w:pStyle w:val="ListParagraph"/>
        <w:numPr>
          <w:ilvl w:val="0"/>
          <w:numId w:val="2"/>
        </w:numPr>
        <w:jc w:val="both"/>
      </w:pPr>
      <w:r>
        <w:t>p</w:t>
      </w:r>
      <w:r w:rsidR="00F0678D">
        <w:t>oboljšati svoje sposobnosti kako bi odgovorili na potrebe pojedinih učenika i da se bave njihovom društvenom, kulturnom</w:t>
      </w:r>
      <w:r w:rsidR="00D25B22">
        <w:t xml:space="preserve"> i jezičnom raznolikošću</w:t>
      </w:r>
    </w:p>
    <w:p w:rsidR="00D25B22" w:rsidRDefault="00896CF5" w:rsidP="00976B84">
      <w:pPr>
        <w:pStyle w:val="ListParagraph"/>
        <w:numPr>
          <w:ilvl w:val="0"/>
          <w:numId w:val="2"/>
        </w:numPr>
        <w:jc w:val="both"/>
      </w:pPr>
      <w:r>
        <w:t>u</w:t>
      </w:r>
      <w:r w:rsidR="00D25B22">
        <w:t>naprijediti vještine i sposobnosti upravljačke strukture za vođenje škole</w:t>
      </w:r>
    </w:p>
    <w:p w:rsidR="00D25B22" w:rsidRDefault="00896CF5" w:rsidP="00976B84">
      <w:pPr>
        <w:pStyle w:val="ListParagraph"/>
        <w:numPr>
          <w:ilvl w:val="0"/>
          <w:numId w:val="2"/>
        </w:numPr>
        <w:jc w:val="both"/>
      </w:pPr>
      <w:r>
        <w:t>p</w:t>
      </w:r>
      <w:r w:rsidR="00D25B22">
        <w:t>romicati formalno priznavanje vještina i kompetencija stečenih kroz stručne razvojne aktivnosti u inozemstvu</w:t>
      </w:r>
    </w:p>
    <w:p w:rsidR="00D25B22" w:rsidRDefault="00D25B22" w:rsidP="00D25B22">
      <w:pPr>
        <w:jc w:val="both"/>
      </w:pPr>
      <w:r>
        <w:lastRenderedPageBreak/>
        <w:t xml:space="preserve">Projektom se na razini učenika žele ostvariti sljedeći </w:t>
      </w:r>
      <w:r w:rsidRPr="00896CF5">
        <w:rPr>
          <w:i/>
        </w:rPr>
        <w:t>specifični ciljevi</w:t>
      </w:r>
      <w:r>
        <w:t>: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u</w:t>
      </w:r>
      <w:r w:rsidR="00D25B22">
        <w:t>naprijediti stručna znanja i kompetencije te postati konkurentniji na tržištu rada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u</w:t>
      </w:r>
      <w:r w:rsidR="00D25B22">
        <w:t>poznati se s kvalitetom rada te organizacijom naukovanja u inozemnim poduzećima / ustanovama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r</w:t>
      </w:r>
      <w:r w:rsidR="00D25B22">
        <w:t>azmijeniti iskustva s vršnjacima iz Španjolske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r</w:t>
      </w:r>
      <w:r w:rsidR="00D25B22">
        <w:t>azviti pozitivan odnos prema radu i struci</w:t>
      </w:r>
    </w:p>
    <w:p w:rsidR="00D25B22" w:rsidRDefault="00896CF5" w:rsidP="00D25B22">
      <w:pPr>
        <w:pStyle w:val="ListParagraph"/>
        <w:numPr>
          <w:ilvl w:val="0"/>
          <w:numId w:val="3"/>
        </w:numPr>
        <w:jc w:val="both"/>
      </w:pPr>
      <w:r>
        <w:t>o</w:t>
      </w:r>
      <w:r w:rsidR="00D25B22">
        <w:t>jačati samopouzdanje te osobni razvoj</w:t>
      </w:r>
    </w:p>
    <w:p w:rsidR="00D25B22" w:rsidRDefault="00D25B22" w:rsidP="00D25B22">
      <w:pPr>
        <w:jc w:val="both"/>
      </w:pPr>
    </w:p>
    <w:p w:rsidR="00D25B22" w:rsidRDefault="00D25B22" w:rsidP="00D25B22">
      <w:pPr>
        <w:jc w:val="both"/>
      </w:pPr>
      <w:r w:rsidRPr="00896CF5">
        <w:rPr>
          <w:i/>
        </w:rPr>
        <w:t>Kriteriji odabira sudionika mobilnosti za osoblje</w:t>
      </w:r>
      <w:r>
        <w:t>:</w:t>
      </w:r>
    </w:p>
    <w:p w:rsidR="00D25B22" w:rsidRDefault="00E06D49" w:rsidP="00E06D49">
      <w:pPr>
        <w:jc w:val="both"/>
      </w:pPr>
      <w:r>
        <w:t>Škola će provesti odabir kandidata na temelju motivacijskog pisma u kojem će biti potrebno opisati:</w:t>
      </w:r>
    </w:p>
    <w:p w:rsidR="00E06D49" w:rsidRDefault="00896CF5" w:rsidP="00E06D49">
      <w:pPr>
        <w:pStyle w:val="ListParagraph"/>
        <w:numPr>
          <w:ilvl w:val="0"/>
          <w:numId w:val="5"/>
        </w:numPr>
        <w:jc w:val="both"/>
      </w:pPr>
      <w:r>
        <w:t>i</w:t>
      </w:r>
      <w:r w:rsidR="00E06D49">
        <w:t>nterese</w:t>
      </w:r>
    </w:p>
    <w:p w:rsidR="00E06D49" w:rsidRDefault="00896CF5" w:rsidP="00E06D49">
      <w:pPr>
        <w:pStyle w:val="ListParagraph"/>
        <w:numPr>
          <w:ilvl w:val="0"/>
          <w:numId w:val="5"/>
        </w:numPr>
        <w:jc w:val="both"/>
      </w:pPr>
      <w:r>
        <w:t>r</w:t>
      </w:r>
      <w:r w:rsidR="00E06D49">
        <w:t>azloge prijave na odabir sudionika mobilnosti</w:t>
      </w:r>
    </w:p>
    <w:p w:rsidR="00E06D49" w:rsidRDefault="00896CF5" w:rsidP="00E06D49">
      <w:pPr>
        <w:pStyle w:val="ListParagraph"/>
        <w:numPr>
          <w:ilvl w:val="0"/>
          <w:numId w:val="5"/>
        </w:numPr>
        <w:jc w:val="both"/>
      </w:pPr>
      <w:r>
        <w:t>m</w:t>
      </w:r>
      <w:r w:rsidR="00E06D49">
        <w:t xml:space="preserve">otiviranost za odlazak na stručno usavršavanje </w:t>
      </w:r>
      <w:r w:rsidR="0002476D">
        <w:t>u inozemstvo</w:t>
      </w:r>
    </w:p>
    <w:p w:rsidR="0002476D" w:rsidRDefault="00896CF5" w:rsidP="00E06D49">
      <w:pPr>
        <w:pStyle w:val="ListParagraph"/>
        <w:numPr>
          <w:ilvl w:val="0"/>
          <w:numId w:val="5"/>
        </w:numPr>
        <w:jc w:val="both"/>
      </w:pPr>
      <w:r>
        <w:t>o</w:t>
      </w:r>
      <w:r w:rsidR="0002476D">
        <w:t>čekivanja tijekom razdoblja mobilnosti</w:t>
      </w:r>
    </w:p>
    <w:p w:rsidR="0002476D" w:rsidRDefault="00896CF5" w:rsidP="00E06D49">
      <w:pPr>
        <w:pStyle w:val="ListParagraph"/>
        <w:numPr>
          <w:ilvl w:val="0"/>
          <w:numId w:val="5"/>
        </w:numPr>
        <w:jc w:val="both"/>
      </w:pPr>
      <w:r>
        <w:t>p</w:t>
      </w:r>
      <w:r w:rsidR="0002476D">
        <w:t>otencijalnu vrijednost i rezultate koje planiraju ostvariti nakon realizacije mobilnosti</w:t>
      </w:r>
    </w:p>
    <w:p w:rsidR="0002476D" w:rsidRDefault="0002476D" w:rsidP="0002476D">
      <w:pPr>
        <w:jc w:val="both"/>
      </w:pPr>
      <w:r>
        <w:t>Ravnateljica odobrava prijavu nastavnika/stručnjaka i njegov/njezin odabir za stručno usavršavanje svojim potpisom na dokument Suglasnosti/Odluka o odabiru.</w:t>
      </w:r>
    </w:p>
    <w:p w:rsidR="0002476D" w:rsidRDefault="0002476D" w:rsidP="0002476D">
      <w:pPr>
        <w:jc w:val="both"/>
      </w:pPr>
    </w:p>
    <w:p w:rsidR="0002476D" w:rsidRDefault="0002476D" w:rsidP="0002476D">
      <w:pPr>
        <w:jc w:val="both"/>
      </w:pPr>
      <w:r w:rsidRPr="00896CF5">
        <w:rPr>
          <w:i/>
        </w:rPr>
        <w:t>Kriteriji odabira sudionika mobilnosti za učenike</w:t>
      </w:r>
      <w:r>
        <w:t>: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d</w:t>
      </w:r>
      <w:r w:rsidR="0002476D">
        <w:t>obrovoljno su se prijavili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r</w:t>
      </w:r>
      <w:r w:rsidR="0002476D">
        <w:t>oditelji su dali pisanu suglasnost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o</w:t>
      </w:r>
      <w:r w:rsidR="0002476D">
        <w:t>cjene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v</w:t>
      </w:r>
      <w:r w:rsidR="0002476D">
        <w:t>ladanje</w:t>
      </w:r>
    </w:p>
    <w:p w:rsidR="0002476D" w:rsidRDefault="00896CF5" w:rsidP="0002476D">
      <w:pPr>
        <w:pStyle w:val="ListParagraph"/>
        <w:numPr>
          <w:ilvl w:val="0"/>
          <w:numId w:val="6"/>
        </w:numPr>
        <w:jc w:val="both"/>
      </w:pPr>
      <w:r>
        <w:t>m</w:t>
      </w:r>
      <w:r w:rsidR="0002476D">
        <w:t>otivacijsko pismo</w:t>
      </w:r>
    </w:p>
    <w:p w:rsidR="0002476D" w:rsidRDefault="0002476D" w:rsidP="00896CF5">
      <w:pPr>
        <w:ind w:firstLine="360"/>
        <w:jc w:val="both"/>
      </w:pPr>
      <w:r>
        <w:t xml:space="preserve">Prednost će se dati samo učenicima koji su u socijalno nepovoljnom položaju (imovinska situacija, invaliditet i sl.). na temelju navedenih kriterija napravit će se rang ljestvica prema kojoj će se odabrati 10 učenika iz smjera medicinska sestra opće njege/medicinski tehničar opće njege te 10 učenika iz smjera fizioterapeutski tehničar/fizioterapeutska tehničarka. </w:t>
      </w:r>
    </w:p>
    <w:p w:rsidR="0002476D" w:rsidRDefault="0002476D" w:rsidP="00896CF5">
      <w:pPr>
        <w:ind w:firstLine="360"/>
        <w:jc w:val="both"/>
      </w:pPr>
      <w:r>
        <w:t>Također, odabrat će se i po 3 učenika iz svakog smjera koji će biti na rezervnoj listi a koji će zajedno s prvoodabranima pohađati sve pripremne aktivnosti (pedagoške, kulturološke i jezične). Učenici s rezervne liste moći će sudjelovati u mobilnosti samo u slučaju da netko od odabranih učnika neće moći sudjelovati (bolest ili bilo koja druga vrsta spriječenosti).</w:t>
      </w:r>
    </w:p>
    <w:sectPr w:rsidR="0002476D" w:rsidSect="00F15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3C" w:rsidRDefault="00341F3C" w:rsidP="001B3665">
      <w:pPr>
        <w:spacing w:after="0" w:line="240" w:lineRule="auto"/>
      </w:pPr>
      <w:r>
        <w:separator/>
      </w:r>
    </w:p>
  </w:endnote>
  <w:endnote w:type="continuationSeparator" w:id="0">
    <w:p w:rsidR="00341F3C" w:rsidRDefault="00341F3C" w:rsidP="001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5" w:rsidRDefault="00301D90" w:rsidP="001B366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</w:t>
    </w:r>
    <w:r w:rsidR="001B3665">
      <w:rPr>
        <w:rFonts w:asciiTheme="majorHAnsi" w:hAnsiTheme="majorHAnsi"/>
      </w:rPr>
      <w:t>Srednja medicinska škola Slavonski Brod</w:t>
    </w:r>
    <w:r w:rsidR="001B3665">
      <w:rPr>
        <w:rFonts w:asciiTheme="majorHAnsi" w:hAnsiTheme="majorHAnsi"/>
      </w:rPr>
      <w:ptab w:relativeTo="margin" w:alignment="right" w:leader="none"/>
    </w:r>
  </w:p>
  <w:p w:rsidR="001B3665" w:rsidRDefault="00301D90" w:rsidP="00301D90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3C" w:rsidRDefault="00341F3C" w:rsidP="001B3665">
      <w:pPr>
        <w:spacing w:after="0" w:line="240" w:lineRule="auto"/>
      </w:pPr>
      <w:r>
        <w:separator/>
      </w:r>
    </w:p>
  </w:footnote>
  <w:footnote w:type="continuationSeparator" w:id="0">
    <w:p w:rsidR="00341F3C" w:rsidRDefault="00341F3C" w:rsidP="001B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65" w:rsidRDefault="00301D9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-49530</wp:posOffset>
          </wp:positionV>
          <wp:extent cx="609600" cy="631190"/>
          <wp:effectExtent l="133350" t="76200" r="95250" b="73660"/>
          <wp:wrapSquare wrapText="left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119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1B3665" w:rsidRPr="001B3665">
      <w:drawing>
        <wp:inline distT="0" distB="0" distL="0" distR="0">
          <wp:extent cx="1819275" cy="581025"/>
          <wp:effectExtent l="1905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3665">
      <w:ptab w:relativeTo="margin" w:alignment="center" w:leader="none"/>
    </w:r>
    <w:r w:rsidR="001B3665">
      <w:ptab w:relativeTo="margin" w:alignment="right" w:leader="none"/>
    </w:r>
    <w:r w:rsidR="001B3665" w:rsidRPr="001B3665">
      <w:drawing>
        <wp:inline distT="0" distB="0" distL="0" distR="0">
          <wp:extent cx="1990725" cy="752475"/>
          <wp:effectExtent l="1905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639"/>
    <w:multiLevelType w:val="hybridMultilevel"/>
    <w:tmpl w:val="880C9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5A5"/>
    <w:multiLevelType w:val="hybridMultilevel"/>
    <w:tmpl w:val="8C02B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212F"/>
    <w:multiLevelType w:val="hybridMultilevel"/>
    <w:tmpl w:val="9B823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80307"/>
    <w:multiLevelType w:val="hybridMultilevel"/>
    <w:tmpl w:val="BADE8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4FC4"/>
    <w:multiLevelType w:val="hybridMultilevel"/>
    <w:tmpl w:val="C4767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D3773"/>
    <w:multiLevelType w:val="hybridMultilevel"/>
    <w:tmpl w:val="E3B2C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3665"/>
    <w:rsid w:val="0002476D"/>
    <w:rsid w:val="001A55DB"/>
    <w:rsid w:val="001B3665"/>
    <w:rsid w:val="00301D90"/>
    <w:rsid w:val="00341F3C"/>
    <w:rsid w:val="00896CF5"/>
    <w:rsid w:val="00976B84"/>
    <w:rsid w:val="00AA71B5"/>
    <w:rsid w:val="00D25B22"/>
    <w:rsid w:val="00E06D49"/>
    <w:rsid w:val="00F0678D"/>
    <w:rsid w:val="00F1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65"/>
  </w:style>
  <w:style w:type="paragraph" w:styleId="Footer">
    <w:name w:val="footer"/>
    <w:basedOn w:val="Normal"/>
    <w:link w:val="FooterChar"/>
    <w:uiPriority w:val="99"/>
    <w:unhideWhenUsed/>
    <w:rsid w:val="001B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65"/>
  </w:style>
  <w:style w:type="paragraph" w:styleId="BalloonText">
    <w:name w:val="Balloon Text"/>
    <w:basedOn w:val="Normal"/>
    <w:link w:val="BalloonTextChar"/>
    <w:uiPriority w:val="99"/>
    <w:semiHidden/>
    <w:unhideWhenUsed/>
    <w:rsid w:val="001B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2015-07-16T06:28:00Z</dcterms:created>
  <dcterms:modified xsi:type="dcterms:W3CDTF">2015-07-16T08:06:00Z</dcterms:modified>
</cp:coreProperties>
</file>